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2C" w:rsidRDefault="0059012C" w:rsidP="0059012C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附件1.</w:t>
      </w:r>
    </w:p>
    <w:p w:rsidR="0059012C" w:rsidRDefault="0059012C" w:rsidP="0059012C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</w:p>
    <w:p w:rsidR="0059012C" w:rsidRPr="00CD76FC" w:rsidRDefault="0059012C" w:rsidP="0059012C">
      <w:pPr>
        <w:widowControl/>
        <w:jc w:val="center"/>
        <w:rPr>
          <w:rFonts w:ascii="宋体" w:hAnsi="宋体"/>
          <w:sz w:val="32"/>
          <w:szCs w:val="32"/>
          <w:shd w:val="clear" w:color="auto" w:fill="FFFFFF"/>
        </w:rPr>
      </w:pPr>
      <w:r w:rsidRPr="00CD76FC">
        <w:rPr>
          <w:rFonts w:ascii="黑体" w:eastAsia="黑体" w:hAnsi="黑体"/>
          <w:b/>
          <w:sz w:val="32"/>
          <w:szCs w:val="32"/>
          <w:shd w:val="clear" w:color="auto" w:fill="FFFFFF"/>
        </w:rPr>
        <w:t>面试分数线及进入面试人员名单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1600"/>
        <w:gridCol w:w="1380"/>
        <w:gridCol w:w="1000"/>
        <w:gridCol w:w="880"/>
        <w:gridCol w:w="1720"/>
        <w:gridCol w:w="1340"/>
        <w:gridCol w:w="960"/>
      </w:tblGrid>
      <w:tr w:rsidR="0059012C" w:rsidRPr="001F0B5C" w:rsidTr="00152F00">
        <w:trPr>
          <w:trHeight w:val="73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F0B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F0B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F0B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面试分数线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F0B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F0B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F0B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F0B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铜川市气象局业务管理科员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1012030001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99.100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413212230805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府谷县气象局业务管理科员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1112011001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117.800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413261161026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黄龙县气象局业务管理科员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1112023001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晏开润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413261161029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黄龙县气象局业务管理科员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1112023001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413261161028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扶风县气象局业务管理科员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1112042001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刘春敏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413261161105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0B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扶风县气象局业务管理科员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1112042001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413261161104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0B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淳化县气象局业务管理科员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1112053001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101.200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413261161106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0B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柞水县气象局业务管理科员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1112081001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展晓玮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413261161110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0B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商南县气象局业务管理科员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1112082001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李锋波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413261161111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0B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留坝县气象局业务管理科员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1112091001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109.600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413261161112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留坝县气象局业务管理科员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1112091001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109.600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413237697215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012C" w:rsidRPr="001F0B5C" w:rsidTr="00152F0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旬阳县气象局业务管理科员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1112101001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413236191128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2月25日下午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2C" w:rsidRPr="001F0B5C" w:rsidRDefault="0059012C" w:rsidP="00152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0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7D5F" w:rsidRPr="009B7D5F" w:rsidRDefault="009B7D5F" w:rsidP="0059012C">
      <w:pPr>
        <w:widowControl/>
        <w:jc w:val="lef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sectPr w:rsidR="009B7D5F" w:rsidRPr="009B7D5F" w:rsidSect="00606114">
      <w:footerReference w:type="even" r:id="rId7"/>
      <w:footerReference w:type="default" r:id="rId8"/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EA" w:rsidRDefault="008F60EA">
      <w:r>
        <w:separator/>
      </w:r>
    </w:p>
  </w:endnote>
  <w:endnote w:type="continuationSeparator" w:id="0">
    <w:p w:rsidR="008F60EA" w:rsidRDefault="008F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Default="003A292B" w:rsidP="009D41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3931" w:rsidRDefault="008F60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Pr="00C70441" w:rsidRDefault="003A292B" w:rsidP="009D4176">
    <w:pPr>
      <w:pStyle w:val="a5"/>
      <w:framePr w:wrap="around" w:vAnchor="text" w:hAnchor="margin" w:xAlign="center" w:y="1"/>
      <w:rPr>
        <w:rStyle w:val="a6"/>
        <w:rFonts w:ascii="仿宋_GB2312" w:eastAsia="仿宋_GB2312"/>
        <w:sz w:val="24"/>
        <w:szCs w:val="24"/>
      </w:rPr>
    </w:pPr>
    <w:r w:rsidRPr="00C70441">
      <w:rPr>
        <w:rStyle w:val="a6"/>
        <w:rFonts w:ascii="仿宋_GB2312" w:hAnsi="宋体" w:hint="eastAsia"/>
        <w:sz w:val="24"/>
        <w:szCs w:val="24"/>
      </w:rPr>
      <w:t>―</w:t>
    </w:r>
    <w:r>
      <w:rPr>
        <w:rStyle w:val="a6"/>
        <w:rFonts w:ascii="仿宋_GB2312" w:hAnsi="宋体" w:hint="eastAsia"/>
        <w:sz w:val="24"/>
        <w:szCs w:val="24"/>
      </w:rPr>
      <w:t xml:space="preserve"> 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begin"/>
    </w:r>
    <w:r w:rsidRPr="00C70441">
      <w:rPr>
        <w:rStyle w:val="a6"/>
        <w:rFonts w:ascii="仿宋_GB2312" w:eastAsia="仿宋_GB2312" w:hint="eastAsia"/>
        <w:sz w:val="24"/>
        <w:szCs w:val="24"/>
      </w:rPr>
      <w:instrText xml:space="preserve">PAGE  </w:instrTex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separate"/>
    </w:r>
    <w:r w:rsidR="0059012C">
      <w:rPr>
        <w:rStyle w:val="a6"/>
        <w:rFonts w:ascii="仿宋_GB2312" w:eastAsia="仿宋_GB2312"/>
        <w:noProof/>
        <w:sz w:val="24"/>
        <w:szCs w:val="24"/>
      </w:rPr>
      <w:t>1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end"/>
    </w:r>
    <w:r>
      <w:rPr>
        <w:rStyle w:val="a6"/>
        <w:rFonts w:ascii="仿宋_GB2312" w:eastAsia="仿宋_GB2312" w:hint="eastAsia"/>
        <w:sz w:val="24"/>
        <w:szCs w:val="24"/>
      </w:rPr>
      <w:t xml:space="preserve"> </w:t>
    </w:r>
    <w:r w:rsidRPr="00C70441">
      <w:rPr>
        <w:rStyle w:val="a6"/>
        <w:rFonts w:ascii="仿宋_GB2312" w:hAnsi="宋体" w:hint="eastAsia"/>
        <w:sz w:val="24"/>
        <w:szCs w:val="24"/>
      </w:rPr>
      <w:t>―</w:t>
    </w:r>
  </w:p>
  <w:p w:rsidR="00A33931" w:rsidRDefault="008F6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EA" w:rsidRDefault="008F60EA">
      <w:r>
        <w:separator/>
      </w:r>
    </w:p>
  </w:footnote>
  <w:footnote w:type="continuationSeparator" w:id="0">
    <w:p w:rsidR="008F60EA" w:rsidRDefault="008F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A0"/>
    <w:rsid w:val="00061C09"/>
    <w:rsid w:val="000826BA"/>
    <w:rsid w:val="000D0132"/>
    <w:rsid w:val="00167C5B"/>
    <w:rsid w:val="001B5C53"/>
    <w:rsid w:val="001E0478"/>
    <w:rsid w:val="003160DB"/>
    <w:rsid w:val="003437D8"/>
    <w:rsid w:val="003A292B"/>
    <w:rsid w:val="003A3D1B"/>
    <w:rsid w:val="004107A0"/>
    <w:rsid w:val="00423BBD"/>
    <w:rsid w:val="004C7176"/>
    <w:rsid w:val="004D58D1"/>
    <w:rsid w:val="0059012C"/>
    <w:rsid w:val="005D728F"/>
    <w:rsid w:val="006301DF"/>
    <w:rsid w:val="006B3407"/>
    <w:rsid w:val="006B43A0"/>
    <w:rsid w:val="006D1FFB"/>
    <w:rsid w:val="00733335"/>
    <w:rsid w:val="00797107"/>
    <w:rsid w:val="008B493C"/>
    <w:rsid w:val="008B4C88"/>
    <w:rsid w:val="008F60EA"/>
    <w:rsid w:val="009B04E1"/>
    <w:rsid w:val="009B7D5F"/>
    <w:rsid w:val="009F2697"/>
    <w:rsid w:val="00AC0FB4"/>
    <w:rsid w:val="00AF7166"/>
    <w:rsid w:val="00B01B29"/>
    <w:rsid w:val="00B10BA5"/>
    <w:rsid w:val="00B70175"/>
    <w:rsid w:val="00B74FEB"/>
    <w:rsid w:val="00C4682B"/>
    <w:rsid w:val="00CF1825"/>
    <w:rsid w:val="00CF2372"/>
    <w:rsid w:val="00D870AB"/>
    <w:rsid w:val="00DF75AC"/>
    <w:rsid w:val="00E54719"/>
    <w:rsid w:val="00E83B3E"/>
    <w:rsid w:val="00F229A2"/>
    <w:rsid w:val="00F52C66"/>
    <w:rsid w:val="00F807AB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styleId="a7">
    <w:name w:val="header"/>
    <w:basedOn w:val="a"/>
    <w:link w:val="Char0"/>
    <w:uiPriority w:val="99"/>
    <w:unhideWhenUsed/>
    <w:rsid w:val="001B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B5C53"/>
    <w:rPr>
      <w:rFonts w:ascii="Calibri" w:eastAsia="宋体" w:hAnsi="Calibri" w:cs="Calibri"/>
      <w:sz w:val="18"/>
      <w:szCs w:val="18"/>
    </w:rPr>
  </w:style>
  <w:style w:type="paragraph" w:customStyle="1" w:styleId="Char2">
    <w:name w:val="Char"/>
    <w:basedOn w:val="a"/>
    <w:autoRedefine/>
    <w:rsid w:val="00423BBD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character" w:customStyle="1" w:styleId="apple-converted-space">
    <w:name w:val="apple-converted-space"/>
    <w:basedOn w:val="a0"/>
    <w:rsid w:val="009B7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styleId="a7">
    <w:name w:val="header"/>
    <w:basedOn w:val="a"/>
    <w:link w:val="Char0"/>
    <w:uiPriority w:val="99"/>
    <w:unhideWhenUsed/>
    <w:rsid w:val="001B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B5C53"/>
    <w:rPr>
      <w:rFonts w:ascii="Calibri" w:eastAsia="宋体" w:hAnsi="Calibri" w:cs="Calibri"/>
      <w:sz w:val="18"/>
      <w:szCs w:val="18"/>
    </w:rPr>
  </w:style>
  <w:style w:type="paragraph" w:customStyle="1" w:styleId="Char2">
    <w:name w:val="Char"/>
    <w:basedOn w:val="a"/>
    <w:autoRedefine/>
    <w:rsid w:val="00423BBD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character" w:customStyle="1" w:styleId="apple-converted-space">
    <w:name w:val="apple-converted-space"/>
    <w:basedOn w:val="a0"/>
    <w:rsid w:val="009B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35</cp:revision>
  <dcterms:created xsi:type="dcterms:W3CDTF">2016-01-28T09:13:00Z</dcterms:created>
  <dcterms:modified xsi:type="dcterms:W3CDTF">2016-02-03T14:41:00Z</dcterms:modified>
</cp:coreProperties>
</file>